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8126C" w14:textId="77777777" w:rsidR="0064441B" w:rsidRPr="00B975EA" w:rsidRDefault="0064441B" w:rsidP="0064441B">
      <w:pPr>
        <w:pStyle w:val="Default"/>
        <w:jc w:val="center"/>
        <w:rPr>
          <w:b/>
          <w:color w:val="auto"/>
          <w:sz w:val="48"/>
          <w:szCs w:val="36"/>
        </w:rPr>
      </w:pPr>
      <w:bookmarkStart w:id="0" w:name="_Hlk533672118"/>
      <w:r w:rsidRPr="00B975EA">
        <w:rPr>
          <w:rFonts w:hint="eastAsia"/>
          <w:b/>
          <w:color w:val="auto"/>
          <w:sz w:val="48"/>
          <w:szCs w:val="36"/>
        </w:rPr>
        <w:t>农业生态大数据分析与应用技术</w:t>
      </w:r>
    </w:p>
    <w:p w14:paraId="231823C3" w14:textId="3B1797A5" w:rsidR="0064441B" w:rsidRPr="00B975EA" w:rsidRDefault="0064441B" w:rsidP="0064441B">
      <w:pPr>
        <w:pStyle w:val="Default"/>
        <w:jc w:val="center"/>
        <w:rPr>
          <w:b/>
          <w:color w:val="auto"/>
          <w:sz w:val="48"/>
          <w:szCs w:val="36"/>
        </w:rPr>
      </w:pPr>
      <w:r w:rsidRPr="00B975EA">
        <w:rPr>
          <w:rFonts w:hint="eastAsia"/>
          <w:b/>
          <w:color w:val="auto"/>
          <w:sz w:val="48"/>
          <w:szCs w:val="36"/>
        </w:rPr>
        <w:t>国家地方联合工程研究中心</w:t>
      </w:r>
    </w:p>
    <w:bookmarkEnd w:id="0"/>
    <w:p w14:paraId="05BAC14A" w14:textId="4F726901" w:rsidR="00E9561D" w:rsidRPr="00B975EA" w:rsidRDefault="0064441B" w:rsidP="00BE278C">
      <w:pPr>
        <w:spacing w:before="100" w:beforeAutospacing="1" w:after="100" w:afterAutospacing="1"/>
        <w:jc w:val="center"/>
        <w:rPr>
          <w:rFonts w:ascii="黑体" w:eastAsia="黑体" w:hAnsi="黑体"/>
          <w:sz w:val="36"/>
          <w:szCs w:val="36"/>
        </w:rPr>
      </w:pPr>
      <w:r w:rsidRPr="00B975EA">
        <w:rPr>
          <w:rFonts w:ascii="黑体" w:eastAsia="黑体" w:hAnsi="黑体" w:hint="eastAsia"/>
          <w:sz w:val="36"/>
          <w:szCs w:val="36"/>
        </w:rPr>
        <w:t>开放课题管理办法</w:t>
      </w:r>
    </w:p>
    <w:p w14:paraId="73333B9A" w14:textId="163F1123" w:rsidR="00714E8A" w:rsidRPr="00B975EA" w:rsidRDefault="00714E8A" w:rsidP="00714E8A">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Pr="00B975EA">
        <w:rPr>
          <w:rFonts w:asciiTheme="minorEastAsia" w:hAnsiTheme="minorEastAsia"/>
          <w:sz w:val="28"/>
          <w:szCs w:val="28"/>
        </w:rPr>
        <w:t>.</w:t>
      </w:r>
      <w:bookmarkStart w:id="1" w:name="_Hlk533672334"/>
      <w:r w:rsidRPr="00B975EA">
        <w:rPr>
          <w:rFonts w:asciiTheme="minorEastAsia" w:hAnsiTheme="minorEastAsia" w:hint="eastAsia"/>
          <w:sz w:val="28"/>
          <w:szCs w:val="28"/>
        </w:rPr>
        <w:t>农业生态大数据分析与应用技术国家地方联合工程研究中心</w:t>
      </w:r>
      <w:bookmarkEnd w:id="1"/>
      <w:r w:rsidRPr="00B975EA">
        <w:rPr>
          <w:rFonts w:asciiTheme="minorEastAsia" w:hAnsiTheme="minorEastAsia" w:hint="eastAsia"/>
          <w:sz w:val="28"/>
          <w:szCs w:val="28"/>
        </w:rPr>
        <w:t>面向国内外开放，紧密围绕安徽省农业生产和农业生态环境大数据分析与应用中急需迫切解决的关键问题，为从事农业生态大数据智能感知与探测技术、农业生态大数据智能计算技术、农业生态大数据应用系统研发及示范的科研人员提供科研场所及开放课题基金，鼓励新思想、新方法及交叉学科的发展，提倡创新、求实、开放、交流的学术风气。</w:t>
      </w:r>
    </w:p>
    <w:p w14:paraId="585998DA" w14:textId="5D59D426" w:rsidR="00032C41" w:rsidRPr="00B975EA" w:rsidRDefault="00032C41" w:rsidP="00032C41">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2</w:t>
      </w:r>
      <w:r w:rsidRPr="00B975EA">
        <w:rPr>
          <w:rFonts w:asciiTheme="minorEastAsia" w:hAnsiTheme="minorEastAsia" w:hint="eastAsia"/>
          <w:sz w:val="28"/>
          <w:szCs w:val="28"/>
        </w:rPr>
        <w:t>．开放课题申请人一般应具有副高以上专业技术职称或已获得硕士学位的研究人员，其他申请者需有副高</w:t>
      </w:r>
      <w:r w:rsidR="00B51BDC" w:rsidRPr="00B975EA">
        <w:rPr>
          <w:rFonts w:asciiTheme="minorEastAsia" w:hAnsiTheme="minorEastAsia" w:hint="eastAsia"/>
          <w:sz w:val="28"/>
          <w:szCs w:val="28"/>
        </w:rPr>
        <w:t>职称</w:t>
      </w:r>
      <w:r w:rsidRPr="00B975EA">
        <w:rPr>
          <w:rFonts w:asciiTheme="minorEastAsia" w:hAnsiTheme="minorEastAsia" w:hint="eastAsia"/>
          <w:sz w:val="28"/>
          <w:szCs w:val="28"/>
        </w:rPr>
        <w:t>以上人员书面推荐，优秀青年科技工作者的申请不受资历限制。</w:t>
      </w:r>
    </w:p>
    <w:p w14:paraId="73D1BD4A" w14:textId="7D07E228" w:rsidR="00917799" w:rsidRPr="00B975EA" w:rsidRDefault="00B51BDC" w:rsidP="00917799">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3</w:t>
      </w:r>
      <w:r w:rsidR="00917799" w:rsidRPr="00B975EA">
        <w:rPr>
          <w:rFonts w:asciiTheme="minorEastAsia" w:hAnsiTheme="minorEastAsia" w:hint="eastAsia"/>
          <w:sz w:val="28"/>
          <w:szCs w:val="28"/>
        </w:rPr>
        <w:t>．开放课题面向国内外从事农业生态大数据分析与应用相关基础理论研究和应用技术研究的大学、研究所等单位，凡具备申请条件的研究人员均可提出申请。</w:t>
      </w:r>
    </w:p>
    <w:p w14:paraId="50B8E604" w14:textId="2DE0CF37" w:rsidR="00917799" w:rsidRPr="00B975EA" w:rsidRDefault="00D54807" w:rsidP="00917799">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4</w:t>
      </w:r>
      <w:r w:rsidR="00917799" w:rsidRPr="00B975EA">
        <w:rPr>
          <w:rFonts w:asciiTheme="minorEastAsia" w:hAnsiTheme="minorEastAsia" w:hint="eastAsia"/>
          <w:sz w:val="28"/>
          <w:szCs w:val="28"/>
        </w:rPr>
        <w:t>．申请</w:t>
      </w:r>
      <w:r w:rsidR="00B51BDC" w:rsidRPr="00B975EA">
        <w:rPr>
          <w:rFonts w:asciiTheme="minorEastAsia" w:hAnsiTheme="minorEastAsia" w:hint="eastAsia"/>
          <w:sz w:val="28"/>
          <w:szCs w:val="28"/>
        </w:rPr>
        <w:t>人</w:t>
      </w:r>
      <w:r w:rsidR="00917799" w:rsidRPr="00B975EA">
        <w:rPr>
          <w:rFonts w:asciiTheme="minorEastAsia" w:hAnsiTheme="minorEastAsia" w:hint="eastAsia"/>
          <w:sz w:val="28"/>
          <w:szCs w:val="28"/>
        </w:rPr>
        <w:t>应</w:t>
      </w:r>
      <w:r w:rsidR="00B51BDC" w:rsidRPr="00B975EA">
        <w:rPr>
          <w:rFonts w:asciiTheme="minorEastAsia" w:hAnsiTheme="minorEastAsia" w:hint="eastAsia"/>
          <w:sz w:val="28"/>
          <w:szCs w:val="28"/>
        </w:rPr>
        <w:t>征</w:t>
      </w:r>
      <w:proofErr w:type="gramStart"/>
      <w:r w:rsidR="00B51BDC" w:rsidRPr="00B975EA">
        <w:rPr>
          <w:rFonts w:asciiTheme="minorEastAsia" w:hAnsiTheme="minorEastAsia" w:hint="eastAsia"/>
          <w:sz w:val="28"/>
          <w:szCs w:val="28"/>
        </w:rPr>
        <w:t>得</w:t>
      </w:r>
      <w:r w:rsidR="00917799" w:rsidRPr="00B975EA">
        <w:rPr>
          <w:rFonts w:asciiTheme="minorEastAsia" w:hAnsiTheme="minorEastAsia" w:hint="eastAsia"/>
          <w:sz w:val="28"/>
          <w:szCs w:val="28"/>
        </w:rPr>
        <w:t>所在</w:t>
      </w:r>
      <w:proofErr w:type="gramEnd"/>
      <w:r w:rsidR="00917799" w:rsidRPr="00B975EA">
        <w:rPr>
          <w:rFonts w:asciiTheme="minorEastAsia" w:hAnsiTheme="minorEastAsia" w:hint="eastAsia"/>
          <w:sz w:val="28"/>
          <w:szCs w:val="28"/>
        </w:rPr>
        <w:t>单位或部门的同意。</w:t>
      </w:r>
    </w:p>
    <w:p w14:paraId="6B4988F1" w14:textId="2BAA509C" w:rsidR="00917799" w:rsidRPr="00B975EA" w:rsidRDefault="00D54807" w:rsidP="00917799">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5</w:t>
      </w:r>
      <w:r w:rsidR="00917799" w:rsidRPr="00B975EA">
        <w:rPr>
          <w:rFonts w:asciiTheme="minorEastAsia" w:hAnsiTheme="minorEastAsia" w:hint="eastAsia"/>
          <w:sz w:val="28"/>
          <w:szCs w:val="28"/>
        </w:rPr>
        <w:t>．开放课题必须按规定的</w:t>
      </w:r>
      <w:r w:rsidR="00AF7A87" w:rsidRPr="00B975EA">
        <w:rPr>
          <w:rFonts w:asciiTheme="minorEastAsia" w:hAnsiTheme="minorEastAsia" w:hint="eastAsia"/>
          <w:sz w:val="28"/>
          <w:szCs w:val="28"/>
        </w:rPr>
        <w:t>模板</w:t>
      </w:r>
      <w:r w:rsidR="00917799" w:rsidRPr="00B975EA">
        <w:rPr>
          <w:rFonts w:asciiTheme="minorEastAsia" w:hAnsiTheme="minorEastAsia" w:hint="eastAsia"/>
          <w:sz w:val="28"/>
          <w:szCs w:val="28"/>
        </w:rPr>
        <w:t>实事求是地填写《开放课题</w:t>
      </w:r>
      <w:r w:rsidRPr="00B975EA">
        <w:rPr>
          <w:rFonts w:asciiTheme="minorEastAsia" w:hAnsiTheme="minorEastAsia" w:hint="eastAsia"/>
          <w:sz w:val="28"/>
          <w:szCs w:val="28"/>
        </w:rPr>
        <w:t>项目</w:t>
      </w:r>
      <w:r w:rsidR="00917799" w:rsidRPr="00B975EA">
        <w:rPr>
          <w:rFonts w:asciiTheme="minorEastAsia" w:hAnsiTheme="minorEastAsia" w:hint="eastAsia"/>
          <w:sz w:val="28"/>
          <w:szCs w:val="28"/>
        </w:rPr>
        <w:t>申请书》</w:t>
      </w:r>
      <w:r w:rsidRPr="00B975EA">
        <w:rPr>
          <w:rFonts w:asciiTheme="minorEastAsia" w:hAnsiTheme="minorEastAsia" w:hint="eastAsia"/>
          <w:sz w:val="28"/>
          <w:szCs w:val="28"/>
        </w:rPr>
        <w:t>，其研究内容必须符合开放课题</w:t>
      </w:r>
      <w:r w:rsidR="001B7925" w:rsidRPr="00B975EA">
        <w:rPr>
          <w:rFonts w:asciiTheme="minorEastAsia" w:hAnsiTheme="minorEastAsia" w:hint="eastAsia"/>
          <w:sz w:val="28"/>
          <w:szCs w:val="28"/>
        </w:rPr>
        <w:t>项目</w:t>
      </w:r>
      <w:r w:rsidRPr="00B975EA">
        <w:rPr>
          <w:rFonts w:asciiTheme="minorEastAsia" w:hAnsiTheme="minorEastAsia" w:hint="eastAsia"/>
          <w:sz w:val="28"/>
          <w:szCs w:val="28"/>
        </w:rPr>
        <w:t>的资助范围。</w:t>
      </w:r>
    </w:p>
    <w:p w14:paraId="7F17733E" w14:textId="03369F46" w:rsidR="00917799" w:rsidRPr="00B975EA" w:rsidRDefault="007A2A91" w:rsidP="00917799">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6</w:t>
      </w:r>
      <w:r w:rsidR="00917799" w:rsidRPr="00B975EA">
        <w:rPr>
          <w:rFonts w:asciiTheme="minorEastAsia" w:hAnsiTheme="minorEastAsia" w:hint="eastAsia"/>
          <w:sz w:val="28"/>
          <w:szCs w:val="28"/>
        </w:rPr>
        <w:t>．开放课题</w:t>
      </w:r>
      <w:r w:rsidRPr="00B975EA">
        <w:rPr>
          <w:rFonts w:asciiTheme="minorEastAsia" w:hAnsiTheme="minorEastAsia" w:hint="eastAsia"/>
          <w:sz w:val="28"/>
          <w:szCs w:val="28"/>
        </w:rPr>
        <w:t>申请</w:t>
      </w:r>
      <w:r w:rsidR="00B51BDC" w:rsidRPr="00B975EA">
        <w:rPr>
          <w:rFonts w:asciiTheme="minorEastAsia" w:hAnsiTheme="minorEastAsia" w:hint="eastAsia"/>
          <w:sz w:val="28"/>
          <w:szCs w:val="28"/>
        </w:rPr>
        <w:t>在规定</w:t>
      </w:r>
      <w:r w:rsidR="00917799" w:rsidRPr="00B975EA">
        <w:rPr>
          <w:rFonts w:asciiTheme="minorEastAsia" w:hAnsiTheme="minorEastAsia" w:hint="eastAsia"/>
          <w:sz w:val="28"/>
          <w:szCs w:val="28"/>
        </w:rPr>
        <w:t>的申请</w:t>
      </w:r>
      <w:r w:rsidR="00B51BDC" w:rsidRPr="00B975EA">
        <w:rPr>
          <w:rFonts w:asciiTheme="minorEastAsia" w:hAnsiTheme="minorEastAsia" w:hint="eastAsia"/>
          <w:sz w:val="28"/>
          <w:szCs w:val="28"/>
        </w:rPr>
        <w:t>时间内集中</w:t>
      </w:r>
      <w:r w:rsidR="00917799" w:rsidRPr="00B975EA">
        <w:rPr>
          <w:rFonts w:asciiTheme="minorEastAsia" w:hAnsiTheme="minorEastAsia" w:hint="eastAsia"/>
          <w:sz w:val="28"/>
          <w:szCs w:val="28"/>
        </w:rPr>
        <w:t>受理。</w:t>
      </w:r>
    </w:p>
    <w:p w14:paraId="41AD0EBB" w14:textId="019C967B" w:rsidR="00917799" w:rsidRPr="00B975EA" w:rsidRDefault="007A2A91" w:rsidP="00917799">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7</w:t>
      </w:r>
      <w:r w:rsidR="00917799" w:rsidRPr="00B975EA">
        <w:rPr>
          <w:rFonts w:asciiTheme="minorEastAsia" w:hAnsiTheme="minorEastAsia" w:hint="eastAsia"/>
          <w:sz w:val="28"/>
          <w:szCs w:val="28"/>
        </w:rPr>
        <w:t>．开放课题的确定，按照“公平竞争，择优支持”的原则，经</w:t>
      </w:r>
      <w:r w:rsidRPr="00B975EA">
        <w:rPr>
          <w:rFonts w:asciiTheme="minorEastAsia" w:hAnsiTheme="minorEastAsia" w:hint="eastAsia"/>
          <w:sz w:val="28"/>
          <w:szCs w:val="28"/>
        </w:rPr>
        <w:lastRenderedPageBreak/>
        <w:t>项目初审、</w:t>
      </w:r>
      <w:r w:rsidR="00917799" w:rsidRPr="00B975EA">
        <w:rPr>
          <w:rFonts w:asciiTheme="minorEastAsia" w:hAnsiTheme="minorEastAsia" w:hint="eastAsia"/>
          <w:sz w:val="28"/>
          <w:szCs w:val="28"/>
        </w:rPr>
        <w:t>专家组审查，</w:t>
      </w:r>
      <w:r w:rsidRPr="00B975EA">
        <w:rPr>
          <w:rFonts w:asciiTheme="minorEastAsia" w:hAnsiTheme="minorEastAsia" w:hint="eastAsia"/>
          <w:sz w:val="28"/>
          <w:szCs w:val="28"/>
        </w:rPr>
        <w:t>由</w:t>
      </w:r>
      <w:r w:rsidR="00917799" w:rsidRPr="00B975EA">
        <w:rPr>
          <w:rFonts w:asciiTheme="minorEastAsia" w:hAnsiTheme="minorEastAsia" w:hint="eastAsia"/>
          <w:sz w:val="28"/>
          <w:szCs w:val="28"/>
        </w:rPr>
        <w:t>实验室主任批准后立项。</w:t>
      </w:r>
    </w:p>
    <w:p w14:paraId="271AE37E" w14:textId="4CAE48D1" w:rsidR="00917799" w:rsidRPr="00B975EA" w:rsidRDefault="007A2A91" w:rsidP="00917799">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8</w:t>
      </w:r>
      <w:r w:rsidR="00917799" w:rsidRPr="00B975EA">
        <w:rPr>
          <w:rFonts w:asciiTheme="minorEastAsia" w:hAnsiTheme="minorEastAsia" w:hint="eastAsia"/>
          <w:sz w:val="28"/>
          <w:szCs w:val="28"/>
        </w:rPr>
        <w:t>．根据省财政厅要求，开放课题通过专家评审后，在</w:t>
      </w:r>
      <w:r w:rsidRPr="00B975EA">
        <w:rPr>
          <w:rFonts w:asciiTheme="minorEastAsia" w:hAnsiTheme="minorEastAsia" w:hint="eastAsia"/>
          <w:sz w:val="28"/>
          <w:szCs w:val="28"/>
        </w:rPr>
        <w:t>中心官方网站</w:t>
      </w:r>
      <w:r w:rsidR="00917799" w:rsidRPr="00B975EA">
        <w:rPr>
          <w:rFonts w:asciiTheme="minorEastAsia" w:hAnsiTheme="minorEastAsia" w:hint="eastAsia"/>
          <w:sz w:val="28"/>
          <w:szCs w:val="28"/>
        </w:rPr>
        <w:t>（http://</w:t>
      </w:r>
      <w:r w:rsidR="00401C6C" w:rsidRPr="00B975EA">
        <w:rPr>
          <w:rFonts w:asciiTheme="minorEastAsia" w:hAnsiTheme="minorEastAsia" w:hint="eastAsia"/>
          <w:sz w:val="28"/>
          <w:szCs w:val="28"/>
        </w:rPr>
        <w:t>ae</w:t>
      </w:r>
      <w:r w:rsidR="00917799" w:rsidRPr="00B975EA">
        <w:rPr>
          <w:rFonts w:asciiTheme="minorEastAsia" w:hAnsiTheme="minorEastAsia" w:hint="eastAsia"/>
          <w:sz w:val="28"/>
          <w:szCs w:val="28"/>
        </w:rPr>
        <w:t>.</w:t>
      </w:r>
      <w:r w:rsidR="00401C6C" w:rsidRPr="00B975EA">
        <w:rPr>
          <w:rFonts w:asciiTheme="minorEastAsia" w:hAnsiTheme="minorEastAsia"/>
          <w:sz w:val="28"/>
          <w:szCs w:val="28"/>
        </w:rPr>
        <w:t>ahu.edu.</w:t>
      </w:r>
      <w:r w:rsidR="00917799" w:rsidRPr="00B975EA">
        <w:rPr>
          <w:rFonts w:asciiTheme="minorEastAsia" w:hAnsiTheme="minorEastAsia" w:hint="eastAsia"/>
          <w:sz w:val="28"/>
          <w:szCs w:val="28"/>
        </w:rPr>
        <w:t>cn/）公示</w:t>
      </w:r>
      <w:r w:rsidRPr="00B975EA">
        <w:rPr>
          <w:rFonts w:asciiTheme="minorEastAsia" w:hAnsiTheme="minorEastAsia"/>
          <w:sz w:val="28"/>
          <w:szCs w:val="28"/>
        </w:rPr>
        <w:t>5</w:t>
      </w:r>
      <w:r w:rsidR="00917799" w:rsidRPr="00B975EA">
        <w:rPr>
          <w:rFonts w:asciiTheme="minorEastAsia" w:hAnsiTheme="minorEastAsia" w:hint="eastAsia"/>
          <w:sz w:val="28"/>
          <w:szCs w:val="28"/>
        </w:rPr>
        <w:t>天。</w:t>
      </w:r>
    </w:p>
    <w:p w14:paraId="4D961E28" w14:textId="68532AE1" w:rsidR="00917799" w:rsidRPr="00B975EA" w:rsidRDefault="00401C6C" w:rsidP="00917799">
      <w:pPr>
        <w:spacing w:line="360" w:lineRule="auto"/>
        <w:ind w:firstLineChars="200" w:firstLine="560"/>
        <w:rPr>
          <w:rFonts w:asciiTheme="minorEastAsia" w:hAnsiTheme="minorEastAsia"/>
          <w:sz w:val="28"/>
          <w:szCs w:val="28"/>
        </w:rPr>
      </w:pPr>
      <w:r w:rsidRPr="00B975EA">
        <w:rPr>
          <w:rFonts w:asciiTheme="minorEastAsia" w:hAnsiTheme="minorEastAsia"/>
          <w:sz w:val="28"/>
          <w:szCs w:val="28"/>
        </w:rPr>
        <w:t>9</w:t>
      </w:r>
      <w:r w:rsidR="00917799" w:rsidRPr="00B975EA">
        <w:rPr>
          <w:rFonts w:asciiTheme="minorEastAsia" w:hAnsiTheme="minorEastAsia" w:hint="eastAsia"/>
          <w:sz w:val="28"/>
          <w:szCs w:val="28"/>
        </w:rPr>
        <w:t>.公示结束后，获得资助的申请</w:t>
      </w:r>
      <w:r w:rsidR="00B35724" w:rsidRPr="00B975EA">
        <w:rPr>
          <w:rFonts w:asciiTheme="minorEastAsia" w:hAnsiTheme="minorEastAsia" w:hint="eastAsia"/>
          <w:sz w:val="28"/>
          <w:szCs w:val="28"/>
        </w:rPr>
        <w:t>人</w:t>
      </w:r>
      <w:r w:rsidR="00917799" w:rsidRPr="00B975EA">
        <w:rPr>
          <w:rFonts w:asciiTheme="minorEastAsia" w:hAnsiTheme="minorEastAsia" w:hint="eastAsia"/>
          <w:sz w:val="28"/>
          <w:szCs w:val="28"/>
        </w:rPr>
        <w:t>，与本</w:t>
      </w:r>
      <w:r w:rsidR="00B35724" w:rsidRPr="00B975EA">
        <w:rPr>
          <w:rFonts w:asciiTheme="minorEastAsia" w:hAnsiTheme="minorEastAsia" w:hint="eastAsia"/>
          <w:sz w:val="28"/>
          <w:szCs w:val="28"/>
        </w:rPr>
        <w:t>中心</w:t>
      </w:r>
      <w:r w:rsidR="00917799" w:rsidRPr="00B975EA">
        <w:rPr>
          <w:rFonts w:asciiTheme="minorEastAsia" w:hAnsiTheme="minorEastAsia" w:hint="eastAsia"/>
          <w:sz w:val="28"/>
          <w:szCs w:val="28"/>
        </w:rPr>
        <w:t>签订</w:t>
      </w:r>
      <w:r w:rsidR="00CF5AB5" w:rsidRPr="00B975EA">
        <w:rPr>
          <w:rFonts w:asciiTheme="minorEastAsia" w:hAnsiTheme="minorEastAsia" w:hint="eastAsia"/>
          <w:sz w:val="28"/>
          <w:szCs w:val="28"/>
        </w:rPr>
        <w:t>项目</w:t>
      </w:r>
      <w:r w:rsidR="00917799" w:rsidRPr="00B975EA">
        <w:rPr>
          <w:rFonts w:asciiTheme="minorEastAsia" w:hAnsiTheme="minorEastAsia" w:hint="eastAsia"/>
          <w:sz w:val="28"/>
          <w:szCs w:val="28"/>
        </w:rPr>
        <w:t>合同书。</w:t>
      </w:r>
    </w:p>
    <w:p w14:paraId="130FC604" w14:textId="0975F323" w:rsidR="00917799" w:rsidRPr="00B975EA" w:rsidRDefault="00917799" w:rsidP="00917799">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CF5AB5" w:rsidRPr="00B975EA">
        <w:rPr>
          <w:rFonts w:asciiTheme="minorEastAsia" w:hAnsiTheme="minorEastAsia"/>
          <w:sz w:val="28"/>
          <w:szCs w:val="28"/>
        </w:rPr>
        <w:t>0</w:t>
      </w:r>
      <w:r w:rsidRPr="00B975EA">
        <w:rPr>
          <w:rFonts w:asciiTheme="minorEastAsia" w:hAnsiTheme="minorEastAsia" w:hint="eastAsia"/>
          <w:sz w:val="28"/>
          <w:szCs w:val="28"/>
        </w:rPr>
        <w:t>．在开放课题实施过程中，</w:t>
      </w:r>
      <w:r w:rsidR="00615DF8" w:rsidRPr="00B975EA">
        <w:rPr>
          <w:rFonts w:asciiTheme="minorEastAsia" w:hAnsiTheme="minorEastAsia" w:hint="eastAsia"/>
          <w:sz w:val="28"/>
          <w:szCs w:val="28"/>
        </w:rPr>
        <w:t>受资助人</w:t>
      </w:r>
      <w:r w:rsidRPr="00B975EA">
        <w:rPr>
          <w:rFonts w:asciiTheme="minorEastAsia" w:hAnsiTheme="minorEastAsia" w:hint="eastAsia"/>
          <w:sz w:val="28"/>
          <w:szCs w:val="28"/>
        </w:rPr>
        <w:t>每年需向</w:t>
      </w:r>
      <w:r w:rsidR="00615DF8" w:rsidRPr="00B975EA">
        <w:rPr>
          <w:rFonts w:asciiTheme="minorEastAsia" w:hAnsiTheme="minorEastAsia" w:hint="eastAsia"/>
          <w:sz w:val="28"/>
          <w:szCs w:val="28"/>
        </w:rPr>
        <w:t>中心</w:t>
      </w:r>
      <w:r w:rsidRPr="00B975EA">
        <w:rPr>
          <w:rFonts w:asciiTheme="minorEastAsia" w:hAnsiTheme="minorEastAsia" w:hint="eastAsia"/>
          <w:sz w:val="28"/>
          <w:szCs w:val="28"/>
        </w:rPr>
        <w:t>提交开放课题进展报告，</w:t>
      </w:r>
      <w:r w:rsidR="00615DF8" w:rsidRPr="00B975EA">
        <w:rPr>
          <w:rFonts w:asciiTheme="minorEastAsia" w:hAnsiTheme="minorEastAsia" w:hint="eastAsia"/>
          <w:sz w:val="28"/>
          <w:szCs w:val="28"/>
        </w:rPr>
        <w:t>中心</w:t>
      </w:r>
      <w:r w:rsidRPr="00B975EA">
        <w:rPr>
          <w:rFonts w:asciiTheme="minorEastAsia" w:hAnsiTheme="minorEastAsia" w:hint="eastAsia"/>
          <w:sz w:val="28"/>
          <w:szCs w:val="28"/>
        </w:rPr>
        <w:t>对报告审查后提出评审意见。</w:t>
      </w:r>
    </w:p>
    <w:p w14:paraId="5F2C46FE" w14:textId="52FB89CF" w:rsidR="00917799" w:rsidRPr="00B975EA" w:rsidRDefault="00917799" w:rsidP="00917799">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EF24FF" w:rsidRPr="00B975EA">
        <w:rPr>
          <w:rFonts w:asciiTheme="minorEastAsia" w:hAnsiTheme="minorEastAsia"/>
          <w:sz w:val="28"/>
          <w:szCs w:val="28"/>
        </w:rPr>
        <w:t>1</w:t>
      </w:r>
      <w:r w:rsidRPr="00B975EA">
        <w:rPr>
          <w:rFonts w:asciiTheme="minorEastAsia" w:hAnsiTheme="minorEastAsia" w:hint="eastAsia"/>
          <w:sz w:val="28"/>
          <w:szCs w:val="28"/>
        </w:rPr>
        <w:t>．开放课题执行过程中，如需改变或推迟计划，应征得本</w:t>
      </w:r>
      <w:r w:rsidR="00EF24FF" w:rsidRPr="00B975EA">
        <w:rPr>
          <w:rFonts w:asciiTheme="minorEastAsia" w:hAnsiTheme="minorEastAsia" w:hint="eastAsia"/>
          <w:sz w:val="28"/>
          <w:szCs w:val="28"/>
        </w:rPr>
        <w:t>中心</w:t>
      </w:r>
      <w:r w:rsidRPr="00B975EA">
        <w:rPr>
          <w:rFonts w:asciiTheme="minorEastAsia" w:hAnsiTheme="minorEastAsia" w:hint="eastAsia"/>
          <w:sz w:val="28"/>
          <w:szCs w:val="28"/>
        </w:rPr>
        <w:t>的同意。</w:t>
      </w:r>
    </w:p>
    <w:p w14:paraId="40AC5950" w14:textId="7D60B8FF" w:rsidR="00917799" w:rsidRPr="00B975EA" w:rsidRDefault="00917799" w:rsidP="00917799">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EF24FF" w:rsidRPr="00B975EA">
        <w:rPr>
          <w:rFonts w:asciiTheme="minorEastAsia" w:hAnsiTheme="minorEastAsia"/>
          <w:sz w:val="28"/>
          <w:szCs w:val="28"/>
        </w:rPr>
        <w:t>2</w:t>
      </w:r>
      <w:r w:rsidRPr="00B975EA">
        <w:rPr>
          <w:rFonts w:asciiTheme="minorEastAsia" w:hAnsiTheme="minorEastAsia" w:hint="eastAsia"/>
          <w:sz w:val="28"/>
          <w:szCs w:val="28"/>
        </w:rPr>
        <w:t>．开放课题研究</w:t>
      </w:r>
      <w:r w:rsidR="00EF24FF" w:rsidRPr="00B975EA">
        <w:rPr>
          <w:rFonts w:asciiTheme="minorEastAsia" w:hAnsiTheme="minorEastAsia" w:hint="eastAsia"/>
          <w:sz w:val="28"/>
          <w:szCs w:val="28"/>
        </w:rPr>
        <w:t>内容</w:t>
      </w:r>
      <w:r w:rsidRPr="00B975EA">
        <w:rPr>
          <w:rFonts w:asciiTheme="minorEastAsia" w:hAnsiTheme="minorEastAsia" w:hint="eastAsia"/>
          <w:sz w:val="28"/>
          <w:szCs w:val="28"/>
        </w:rPr>
        <w:t>若偏离原计划方向，</w:t>
      </w:r>
      <w:r w:rsidR="00EF24FF" w:rsidRPr="00B975EA">
        <w:rPr>
          <w:rFonts w:asciiTheme="minorEastAsia" w:hAnsiTheme="minorEastAsia" w:hint="eastAsia"/>
          <w:sz w:val="28"/>
          <w:szCs w:val="28"/>
        </w:rPr>
        <w:t>中心</w:t>
      </w:r>
      <w:r w:rsidRPr="00B975EA">
        <w:rPr>
          <w:rFonts w:asciiTheme="minorEastAsia" w:hAnsiTheme="minorEastAsia" w:hint="eastAsia"/>
          <w:sz w:val="28"/>
          <w:szCs w:val="28"/>
        </w:rPr>
        <w:t>将予以指正，</w:t>
      </w:r>
      <w:r w:rsidR="00EF24FF" w:rsidRPr="00B975EA">
        <w:rPr>
          <w:rFonts w:asciiTheme="minorEastAsia" w:hAnsiTheme="minorEastAsia" w:hint="eastAsia"/>
          <w:sz w:val="28"/>
          <w:szCs w:val="28"/>
        </w:rPr>
        <w:t>否则</w:t>
      </w:r>
      <w:r w:rsidRPr="00B975EA">
        <w:rPr>
          <w:rFonts w:asciiTheme="minorEastAsia" w:hAnsiTheme="minorEastAsia" w:hint="eastAsia"/>
          <w:sz w:val="28"/>
          <w:szCs w:val="28"/>
        </w:rPr>
        <w:t>将取消再次申请</w:t>
      </w:r>
      <w:r w:rsidR="00EF24FF" w:rsidRPr="00B975EA">
        <w:rPr>
          <w:rFonts w:asciiTheme="minorEastAsia" w:hAnsiTheme="minorEastAsia" w:hint="eastAsia"/>
          <w:sz w:val="28"/>
          <w:szCs w:val="28"/>
        </w:rPr>
        <w:t>本中心</w:t>
      </w:r>
      <w:r w:rsidRPr="00B975EA">
        <w:rPr>
          <w:rFonts w:asciiTheme="minorEastAsia" w:hAnsiTheme="minorEastAsia" w:hint="eastAsia"/>
          <w:sz w:val="28"/>
          <w:szCs w:val="28"/>
        </w:rPr>
        <w:t>开放课题的资格。</w:t>
      </w:r>
    </w:p>
    <w:p w14:paraId="1FA4A417" w14:textId="77777777" w:rsidR="00767FBB" w:rsidRPr="00B975EA" w:rsidRDefault="00917799" w:rsidP="00917799">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EF24FF" w:rsidRPr="00B975EA">
        <w:rPr>
          <w:rFonts w:asciiTheme="minorEastAsia" w:hAnsiTheme="minorEastAsia"/>
          <w:sz w:val="28"/>
          <w:szCs w:val="28"/>
        </w:rPr>
        <w:t>3</w:t>
      </w:r>
      <w:r w:rsidRPr="00B975EA">
        <w:rPr>
          <w:rFonts w:asciiTheme="minorEastAsia" w:hAnsiTheme="minorEastAsia" w:hint="eastAsia"/>
          <w:sz w:val="28"/>
          <w:szCs w:val="28"/>
        </w:rPr>
        <w:t>．开放课题结束后，应于三个月内结题，并向实验室提交结题报告和相关成果资料等。逾期不按要求提交者，取消今后申请实验室开放课题的资格，并通报其工作单位。</w:t>
      </w:r>
    </w:p>
    <w:p w14:paraId="57A1C630" w14:textId="1881CACD" w:rsidR="003C1657" w:rsidRPr="00B975EA" w:rsidRDefault="003C1657" w:rsidP="00917799">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767FBB" w:rsidRPr="00B975EA">
        <w:rPr>
          <w:rFonts w:asciiTheme="minorEastAsia" w:hAnsiTheme="minorEastAsia"/>
          <w:sz w:val="28"/>
          <w:szCs w:val="28"/>
        </w:rPr>
        <w:t>4</w:t>
      </w:r>
      <w:r w:rsidRPr="00B975EA">
        <w:rPr>
          <w:rFonts w:asciiTheme="minorEastAsia" w:hAnsiTheme="minorEastAsia" w:hint="eastAsia"/>
          <w:sz w:val="28"/>
          <w:szCs w:val="28"/>
        </w:rPr>
        <w:t>．</w:t>
      </w:r>
      <w:r w:rsidR="00754F78" w:rsidRPr="00B975EA">
        <w:rPr>
          <w:rFonts w:asciiTheme="minorEastAsia" w:hAnsiTheme="minorEastAsia" w:hint="eastAsia"/>
          <w:sz w:val="28"/>
          <w:szCs w:val="28"/>
        </w:rPr>
        <w:t>申请人</w:t>
      </w:r>
      <w:r w:rsidRPr="00B975EA">
        <w:rPr>
          <w:rFonts w:asciiTheme="minorEastAsia" w:hAnsiTheme="minorEastAsia" w:hint="eastAsia"/>
          <w:sz w:val="28"/>
          <w:szCs w:val="28"/>
        </w:rPr>
        <w:t>在</w:t>
      </w:r>
      <w:proofErr w:type="gramStart"/>
      <w:r w:rsidR="00754F78" w:rsidRPr="00B975EA">
        <w:rPr>
          <w:rFonts w:asciiTheme="minorEastAsia" w:hAnsiTheme="minorEastAsia" w:hint="eastAsia"/>
          <w:sz w:val="28"/>
          <w:szCs w:val="28"/>
        </w:rPr>
        <w:t>本</w:t>
      </w:r>
      <w:r w:rsidRPr="00B975EA">
        <w:rPr>
          <w:rFonts w:asciiTheme="minorEastAsia" w:hAnsiTheme="minorEastAsia" w:hint="eastAsia"/>
          <w:sz w:val="28"/>
          <w:szCs w:val="28"/>
        </w:rPr>
        <w:t>开放</w:t>
      </w:r>
      <w:proofErr w:type="gramEnd"/>
      <w:r w:rsidRPr="00B975EA">
        <w:rPr>
          <w:rFonts w:asciiTheme="minorEastAsia" w:hAnsiTheme="minorEastAsia" w:hint="eastAsia"/>
          <w:sz w:val="28"/>
          <w:szCs w:val="28"/>
        </w:rPr>
        <w:t>课题</w:t>
      </w:r>
      <w:r w:rsidR="00754F78" w:rsidRPr="00B975EA">
        <w:rPr>
          <w:rFonts w:asciiTheme="minorEastAsia" w:hAnsiTheme="minorEastAsia" w:hint="eastAsia"/>
          <w:sz w:val="28"/>
          <w:szCs w:val="28"/>
        </w:rPr>
        <w:t>项目</w:t>
      </w:r>
      <w:r w:rsidRPr="00B975EA">
        <w:rPr>
          <w:rFonts w:asciiTheme="minorEastAsia" w:hAnsiTheme="minorEastAsia" w:hint="eastAsia"/>
          <w:sz w:val="28"/>
          <w:szCs w:val="28"/>
        </w:rPr>
        <w:t>资助下取得的</w:t>
      </w:r>
      <w:r w:rsidR="00754F78" w:rsidRPr="00B975EA">
        <w:rPr>
          <w:rFonts w:asciiTheme="minorEastAsia" w:hAnsiTheme="minorEastAsia" w:hint="eastAsia"/>
          <w:sz w:val="28"/>
          <w:szCs w:val="28"/>
        </w:rPr>
        <w:t>研究</w:t>
      </w:r>
      <w:r w:rsidRPr="00B975EA">
        <w:rPr>
          <w:rFonts w:asciiTheme="minorEastAsia" w:hAnsiTheme="minorEastAsia" w:hint="eastAsia"/>
          <w:sz w:val="28"/>
          <w:szCs w:val="28"/>
        </w:rPr>
        <w:t>成果，由本</w:t>
      </w:r>
      <w:r w:rsidR="00754F78" w:rsidRPr="00B975EA">
        <w:rPr>
          <w:rFonts w:asciiTheme="minorEastAsia" w:hAnsiTheme="minorEastAsia" w:hint="eastAsia"/>
          <w:sz w:val="28"/>
          <w:szCs w:val="28"/>
        </w:rPr>
        <w:t>中心</w:t>
      </w:r>
      <w:r w:rsidRPr="00B975EA">
        <w:rPr>
          <w:rFonts w:asciiTheme="minorEastAsia" w:hAnsiTheme="minorEastAsia" w:hint="eastAsia"/>
          <w:sz w:val="28"/>
          <w:szCs w:val="28"/>
        </w:rPr>
        <w:t>和</w:t>
      </w:r>
      <w:r w:rsidR="00754F78" w:rsidRPr="00B975EA">
        <w:rPr>
          <w:rFonts w:asciiTheme="minorEastAsia" w:hAnsiTheme="minorEastAsia" w:hint="eastAsia"/>
          <w:sz w:val="28"/>
          <w:szCs w:val="28"/>
        </w:rPr>
        <w:t>申请人</w:t>
      </w:r>
      <w:r w:rsidRPr="00B975EA">
        <w:rPr>
          <w:rFonts w:asciiTheme="minorEastAsia" w:hAnsiTheme="minorEastAsia" w:hint="eastAsia"/>
          <w:sz w:val="28"/>
          <w:szCs w:val="28"/>
        </w:rPr>
        <w:t>所在单位共同享有，发表的</w:t>
      </w:r>
      <w:r w:rsidR="00E677DC" w:rsidRPr="00B975EA">
        <w:rPr>
          <w:rFonts w:asciiTheme="minorEastAsia" w:hAnsiTheme="minorEastAsia" w:hint="eastAsia"/>
          <w:sz w:val="28"/>
          <w:szCs w:val="28"/>
        </w:rPr>
        <w:t>学术</w:t>
      </w:r>
      <w:r w:rsidRPr="00B975EA">
        <w:rPr>
          <w:rFonts w:asciiTheme="minorEastAsia" w:hAnsiTheme="minorEastAsia" w:hint="eastAsia"/>
          <w:sz w:val="28"/>
          <w:szCs w:val="28"/>
        </w:rPr>
        <w:t>论文应在作者署名后冠以双方单位名称，</w:t>
      </w:r>
      <w:r w:rsidR="00DE1050" w:rsidRPr="00B975EA">
        <w:rPr>
          <w:rFonts w:asciiTheme="minorEastAsia" w:hAnsiTheme="minorEastAsia" w:hint="eastAsia"/>
          <w:sz w:val="28"/>
          <w:szCs w:val="28"/>
        </w:rPr>
        <w:t>标注</w:t>
      </w:r>
      <w:r w:rsidRPr="00B975EA">
        <w:rPr>
          <w:rFonts w:asciiTheme="minorEastAsia" w:hAnsiTheme="minorEastAsia" w:hint="eastAsia"/>
          <w:sz w:val="28"/>
          <w:szCs w:val="28"/>
        </w:rPr>
        <w:t>“</w:t>
      </w:r>
      <w:r w:rsidR="00DE1050" w:rsidRPr="00B975EA">
        <w:rPr>
          <w:rFonts w:asciiTheme="minorEastAsia" w:hAnsiTheme="minorEastAsia" w:hint="eastAsia"/>
          <w:sz w:val="28"/>
          <w:szCs w:val="28"/>
        </w:rPr>
        <w:t>农业生态大数据分析与应用技术国家地方联合工程研究中心</w:t>
      </w:r>
      <w:r w:rsidRPr="00B975EA">
        <w:rPr>
          <w:rFonts w:asciiTheme="minorEastAsia" w:hAnsiTheme="minorEastAsia" w:hint="eastAsia"/>
          <w:sz w:val="28"/>
          <w:szCs w:val="28"/>
        </w:rPr>
        <w:t>”</w:t>
      </w:r>
      <w:r w:rsidR="00DE1050" w:rsidRPr="00B975EA">
        <w:rPr>
          <w:rFonts w:asciiTheme="minorEastAsia" w:hAnsiTheme="minorEastAsia" w:hint="eastAsia"/>
          <w:sz w:val="28"/>
          <w:szCs w:val="28"/>
        </w:rPr>
        <w:t>（中文）</w:t>
      </w:r>
      <w:r w:rsidRPr="00B975EA">
        <w:rPr>
          <w:rFonts w:asciiTheme="minorEastAsia" w:hAnsiTheme="minorEastAsia" w:hint="eastAsia"/>
          <w:sz w:val="28"/>
          <w:szCs w:val="28"/>
        </w:rPr>
        <w:t>，</w:t>
      </w:r>
      <w:r w:rsidR="003C7F65" w:rsidRPr="00B975EA">
        <w:rPr>
          <w:rFonts w:asciiTheme="minorEastAsia" w:hAnsiTheme="minorEastAsia" w:hint="eastAsia"/>
          <w:sz w:val="28"/>
          <w:szCs w:val="28"/>
        </w:rPr>
        <w:t>或“</w:t>
      </w:r>
      <w:r w:rsidR="003C7F65" w:rsidRPr="00B975EA">
        <w:rPr>
          <w:rFonts w:ascii="Times New Roman" w:hAnsi="Times New Roman" w:cs="Times New Roman"/>
          <w:sz w:val="28"/>
          <w:szCs w:val="28"/>
        </w:rPr>
        <w:t>National Engineering Research Center for Agro-Ecological Big Data Analysis &amp; Application, Anhui University</w:t>
      </w:r>
      <w:r w:rsidR="003C7F65" w:rsidRPr="00B975EA">
        <w:rPr>
          <w:rFonts w:asciiTheme="minorEastAsia" w:hAnsiTheme="minorEastAsia" w:hint="eastAsia"/>
          <w:sz w:val="28"/>
          <w:szCs w:val="28"/>
        </w:rPr>
        <w:t>”</w:t>
      </w:r>
      <w:r w:rsidR="00DE1050" w:rsidRPr="00B975EA">
        <w:rPr>
          <w:rFonts w:asciiTheme="minorEastAsia" w:hAnsiTheme="minorEastAsia" w:hint="eastAsia"/>
          <w:sz w:val="28"/>
          <w:szCs w:val="28"/>
        </w:rPr>
        <w:t>（英文），</w:t>
      </w:r>
      <w:r w:rsidRPr="00B975EA">
        <w:rPr>
          <w:rFonts w:asciiTheme="minorEastAsia" w:hAnsiTheme="minorEastAsia" w:hint="eastAsia"/>
          <w:sz w:val="28"/>
          <w:szCs w:val="28"/>
        </w:rPr>
        <w:t>并</w:t>
      </w:r>
      <w:r w:rsidR="00DE1050" w:rsidRPr="00B975EA">
        <w:rPr>
          <w:rFonts w:asciiTheme="minorEastAsia" w:hAnsiTheme="minorEastAsia" w:hint="eastAsia"/>
          <w:sz w:val="28"/>
          <w:szCs w:val="28"/>
        </w:rPr>
        <w:t>在致谢中</w:t>
      </w:r>
      <w:r w:rsidRPr="00B975EA">
        <w:rPr>
          <w:rFonts w:asciiTheme="minorEastAsia" w:hAnsiTheme="minorEastAsia" w:hint="eastAsia"/>
          <w:sz w:val="28"/>
          <w:szCs w:val="28"/>
        </w:rPr>
        <w:t>标明为“</w:t>
      </w:r>
      <w:r w:rsidR="00E677DC" w:rsidRPr="00B975EA">
        <w:rPr>
          <w:rFonts w:asciiTheme="minorEastAsia" w:hAnsiTheme="minorEastAsia" w:hint="eastAsia"/>
          <w:sz w:val="28"/>
          <w:szCs w:val="28"/>
        </w:rPr>
        <w:t>农业生态大数据分析与应用技术国家地方联合工程研究中心开放课题项目</w:t>
      </w:r>
      <w:r w:rsidRPr="00B975EA">
        <w:rPr>
          <w:rFonts w:asciiTheme="minorEastAsia" w:hAnsiTheme="minorEastAsia" w:hint="eastAsia"/>
          <w:sz w:val="28"/>
          <w:szCs w:val="28"/>
        </w:rPr>
        <w:t>（</w:t>
      </w:r>
      <w:r w:rsidR="00E677DC" w:rsidRPr="00B975EA">
        <w:rPr>
          <w:rFonts w:ascii="Times New Roman" w:hAnsi="Times New Roman" w:cs="Times New Roman"/>
          <w:sz w:val="28"/>
          <w:szCs w:val="28"/>
        </w:rPr>
        <w:t>AE</w:t>
      </w:r>
      <w:r w:rsidR="00E677DC" w:rsidRPr="00B975EA">
        <w:rPr>
          <w:rFonts w:asciiTheme="minorEastAsia" w:hAnsiTheme="minorEastAsia"/>
          <w:sz w:val="28"/>
          <w:szCs w:val="28"/>
        </w:rPr>
        <w:t>******</w:t>
      </w:r>
      <w:r w:rsidRPr="00B975EA">
        <w:rPr>
          <w:rFonts w:asciiTheme="minorEastAsia" w:hAnsiTheme="minorEastAsia" w:hint="eastAsia"/>
          <w:sz w:val="28"/>
          <w:szCs w:val="28"/>
        </w:rPr>
        <w:t>）资助”</w:t>
      </w:r>
      <w:r w:rsidR="00DE1050" w:rsidRPr="00B975EA">
        <w:rPr>
          <w:rFonts w:asciiTheme="minorEastAsia" w:hAnsiTheme="minorEastAsia" w:hint="eastAsia"/>
          <w:sz w:val="28"/>
          <w:szCs w:val="28"/>
        </w:rPr>
        <w:t>或“</w:t>
      </w:r>
      <w:r w:rsidR="00DE1050" w:rsidRPr="00B975EA">
        <w:rPr>
          <w:rFonts w:ascii="Times New Roman" w:hAnsi="Times New Roman" w:cs="Times New Roman"/>
          <w:sz w:val="28"/>
          <w:szCs w:val="28"/>
        </w:rPr>
        <w:t>Supported by The Open Research Fund of National Engineering Research Center for Agro-Ecological Big Data Analysis &amp; Application, Anhui University</w:t>
      </w:r>
      <w:r w:rsidR="00E47668" w:rsidRPr="00B975EA">
        <w:rPr>
          <w:rFonts w:asciiTheme="minorEastAsia" w:hAnsiTheme="minorEastAsia" w:hint="eastAsia"/>
          <w:sz w:val="28"/>
          <w:szCs w:val="28"/>
        </w:rPr>
        <w:t xml:space="preserve"> </w:t>
      </w:r>
      <w:r w:rsidR="00E47668" w:rsidRPr="00B975EA">
        <w:rPr>
          <w:rFonts w:ascii="Times New Roman" w:hAnsi="Times New Roman" w:cs="Times New Roman"/>
          <w:sz w:val="28"/>
          <w:szCs w:val="28"/>
        </w:rPr>
        <w:lastRenderedPageBreak/>
        <w:t>(AE</w:t>
      </w:r>
      <w:r w:rsidR="00E47668" w:rsidRPr="00B975EA">
        <w:rPr>
          <w:rFonts w:asciiTheme="minorEastAsia" w:hAnsiTheme="minorEastAsia"/>
          <w:sz w:val="28"/>
          <w:szCs w:val="28"/>
        </w:rPr>
        <w:t>******</w:t>
      </w:r>
      <w:r w:rsidR="00E47668" w:rsidRPr="00B975EA">
        <w:rPr>
          <w:rFonts w:ascii="Times New Roman" w:hAnsi="Times New Roman" w:cs="Times New Roman"/>
          <w:sz w:val="28"/>
          <w:szCs w:val="28"/>
        </w:rPr>
        <w:t>)</w:t>
      </w:r>
      <w:r w:rsidR="00DE1050" w:rsidRPr="00B975EA">
        <w:rPr>
          <w:rFonts w:asciiTheme="minorEastAsia" w:hAnsiTheme="minorEastAsia" w:hint="eastAsia"/>
          <w:sz w:val="28"/>
          <w:szCs w:val="28"/>
        </w:rPr>
        <w:t>”</w:t>
      </w:r>
      <w:r w:rsidRPr="00B975EA">
        <w:rPr>
          <w:rFonts w:asciiTheme="minorEastAsia" w:hAnsiTheme="minorEastAsia" w:hint="eastAsia"/>
          <w:sz w:val="28"/>
          <w:szCs w:val="28"/>
        </w:rPr>
        <w:t>；专利</w:t>
      </w:r>
      <w:r w:rsidR="006C35E1" w:rsidRPr="00B975EA">
        <w:rPr>
          <w:rFonts w:asciiTheme="minorEastAsia" w:hAnsiTheme="minorEastAsia" w:hint="eastAsia"/>
          <w:sz w:val="28"/>
          <w:szCs w:val="28"/>
        </w:rPr>
        <w:t>和软件著作权</w:t>
      </w:r>
      <w:r w:rsidRPr="00B975EA">
        <w:rPr>
          <w:rFonts w:asciiTheme="minorEastAsia" w:hAnsiTheme="minorEastAsia" w:hint="eastAsia"/>
          <w:sz w:val="28"/>
          <w:szCs w:val="28"/>
        </w:rPr>
        <w:t>应</w:t>
      </w:r>
      <w:r w:rsidR="006C35E1" w:rsidRPr="00B975EA">
        <w:rPr>
          <w:rFonts w:asciiTheme="minorEastAsia" w:hAnsiTheme="minorEastAsia" w:hint="eastAsia"/>
          <w:sz w:val="28"/>
          <w:szCs w:val="28"/>
        </w:rPr>
        <w:t>包含</w:t>
      </w:r>
      <w:r w:rsidRPr="00B975EA">
        <w:rPr>
          <w:rFonts w:asciiTheme="minorEastAsia" w:hAnsiTheme="minorEastAsia" w:hint="eastAsia"/>
          <w:sz w:val="28"/>
          <w:szCs w:val="28"/>
        </w:rPr>
        <w:t>安徽大学为专利权</w:t>
      </w:r>
      <w:r w:rsidR="006C35E1" w:rsidRPr="00B975EA">
        <w:rPr>
          <w:rFonts w:asciiTheme="minorEastAsia" w:hAnsiTheme="minorEastAsia" w:hint="eastAsia"/>
          <w:sz w:val="28"/>
          <w:szCs w:val="28"/>
        </w:rPr>
        <w:t>人</w:t>
      </w:r>
      <w:r w:rsidRPr="00B975EA">
        <w:rPr>
          <w:rFonts w:asciiTheme="minorEastAsia" w:hAnsiTheme="minorEastAsia" w:hint="eastAsia"/>
          <w:sz w:val="28"/>
          <w:szCs w:val="28"/>
        </w:rPr>
        <w:t>。</w:t>
      </w:r>
    </w:p>
    <w:p w14:paraId="5F971CFC" w14:textId="36733061" w:rsidR="004F3AE2" w:rsidRPr="00B975EA" w:rsidRDefault="004F3AE2" w:rsidP="004F3AE2">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767FBB" w:rsidRPr="00B975EA">
        <w:rPr>
          <w:rFonts w:asciiTheme="minorEastAsia" w:hAnsiTheme="minorEastAsia"/>
          <w:sz w:val="28"/>
          <w:szCs w:val="28"/>
        </w:rPr>
        <w:t>5</w:t>
      </w:r>
      <w:r w:rsidRPr="00B975EA">
        <w:rPr>
          <w:rFonts w:asciiTheme="minorEastAsia" w:hAnsiTheme="minorEastAsia" w:hint="eastAsia"/>
          <w:sz w:val="28"/>
          <w:szCs w:val="28"/>
        </w:rPr>
        <w:t>．每项开放课题的资助金额一般为</w:t>
      </w:r>
      <w:r w:rsidRPr="00B975EA">
        <w:rPr>
          <w:rFonts w:asciiTheme="minorEastAsia" w:hAnsiTheme="minorEastAsia"/>
          <w:sz w:val="28"/>
          <w:szCs w:val="28"/>
        </w:rPr>
        <w:t>3</w:t>
      </w:r>
      <w:r w:rsidRPr="00B975EA">
        <w:rPr>
          <w:rFonts w:asciiTheme="minorEastAsia" w:hAnsiTheme="minorEastAsia" w:hint="eastAsia"/>
          <w:sz w:val="28"/>
          <w:szCs w:val="28"/>
        </w:rPr>
        <w:t>-</w:t>
      </w:r>
      <w:r w:rsidRPr="00B975EA">
        <w:rPr>
          <w:rFonts w:asciiTheme="minorEastAsia" w:hAnsiTheme="minorEastAsia"/>
          <w:sz w:val="28"/>
          <w:szCs w:val="28"/>
        </w:rPr>
        <w:t>5</w:t>
      </w:r>
      <w:r w:rsidRPr="00B975EA">
        <w:rPr>
          <w:rFonts w:asciiTheme="minorEastAsia" w:hAnsiTheme="minorEastAsia" w:hint="eastAsia"/>
          <w:sz w:val="28"/>
          <w:szCs w:val="28"/>
        </w:rPr>
        <w:t>万元，资助期限一般为</w:t>
      </w:r>
      <w:r w:rsidRPr="00B975EA">
        <w:rPr>
          <w:rFonts w:asciiTheme="minorEastAsia" w:hAnsiTheme="minorEastAsia"/>
          <w:sz w:val="28"/>
          <w:szCs w:val="28"/>
        </w:rPr>
        <w:t>2</w:t>
      </w:r>
      <w:r w:rsidRPr="00B975EA">
        <w:rPr>
          <w:rFonts w:asciiTheme="minorEastAsia" w:hAnsiTheme="minorEastAsia" w:hint="eastAsia"/>
          <w:sz w:val="28"/>
          <w:szCs w:val="28"/>
        </w:rPr>
        <w:t>年（可连续申请）。</w:t>
      </w:r>
    </w:p>
    <w:p w14:paraId="433FC770" w14:textId="1E8FE3B5" w:rsidR="004F3AE2" w:rsidRPr="00B975EA" w:rsidRDefault="004F3AE2" w:rsidP="004F3AE2">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767FBB" w:rsidRPr="00B975EA">
        <w:rPr>
          <w:rFonts w:asciiTheme="minorEastAsia" w:hAnsiTheme="minorEastAsia"/>
          <w:sz w:val="28"/>
          <w:szCs w:val="28"/>
        </w:rPr>
        <w:t>6</w:t>
      </w:r>
      <w:r w:rsidRPr="00B975EA">
        <w:rPr>
          <w:rFonts w:asciiTheme="minorEastAsia" w:hAnsiTheme="minorEastAsia" w:hint="eastAsia"/>
          <w:sz w:val="28"/>
          <w:szCs w:val="28"/>
        </w:rPr>
        <w:t>．开放课题</w:t>
      </w:r>
      <w:r w:rsidR="00D34E0C" w:rsidRPr="00B975EA">
        <w:rPr>
          <w:rFonts w:asciiTheme="minorEastAsia" w:hAnsiTheme="minorEastAsia" w:hint="eastAsia"/>
          <w:sz w:val="28"/>
          <w:szCs w:val="28"/>
        </w:rPr>
        <w:t>项目经费支出</w:t>
      </w:r>
      <w:r w:rsidRPr="00B975EA">
        <w:rPr>
          <w:rFonts w:asciiTheme="minorEastAsia" w:hAnsiTheme="minorEastAsia" w:hint="eastAsia"/>
          <w:sz w:val="28"/>
          <w:szCs w:val="28"/>
        </w:rPr>
        <w:t>范围如下：</w:t>
      </w:r>
    </w:p>
    <w:p w14:paraId="00D2F001" w14:textId="10687E99" w:rsidR="004F3AE2" w:rsidRPr="00B975EA" w:rsidRDefault="004F3AE2" w:rsidP="004F3AE2">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（1）</w:t>
      </w:r>
      <w:r w:rsidR="00DF0ED1" w:rsidRPr="00B975EA">
        <w:rPr>
          <w:rFonts w:asciiTheme="minorEastAsia" w:hAnsiTheme="minorEastAsia" w:hint="eastAsia"/>
          <w:sz w:val="28"/>
          <w:szCs w:val="28"/>
        </w:rPr>
        <w:t>设备、</w:t>
      </w:r>
      <w:r w:rsidRPr="00B975EA">
        <w:rPr>
          <w:rFonts w:asciiTheme="minorEastAsia" w:hAnsiTheme="minorEastAsia" w:hint="eastAsia"/>
          <w:sz w:val="28"/>
          <w:szCs w:val="28"/>
        </w:rPr>
        <w:t>材料、</w:t>
      </w:r>
      <w:r w:rsidR="00DF0ED1" w:rsidRPr="00B975EA">
        <w:rPr>
          <w:rFonts w:asciiTheme="minorEastAsia" w:hAnsiTheme="minorEastAsia" w:hint="eastAsia"/>
          <w:sz w:val="28"/>
          <w:szCs w:val="28"/>
        </w:rPr>
        <w:t>测试化验加工</w:t>
      </w:r>
      <w:r w:rsidR="00FD7131" w:rsidRPr="00B975EA">
        <w:rPr>
          <w:rFonts w:asciiTheme="minorEastAsia" w:hAnsiTheme="minorEastAsia" w:hint="eastAsia"/>
          <w:sz w:val="28"/>
          <w:szCs w:val="28"/>
        </w:rPr>
        <w:t>、燃料动力费</w:t>
      </w:r>
      <w:r w:rsidRPr="00B975EA">
        <w:rPr>
          <w:rFonts w:asciiTheme="minorEastAsia" w:hAnsiTheme="minorEastAsia" w:hint="eastAsia"/>
          <w:sz w:val="28"/>
          <w:szCs w:val="28"/>
        </w:rPr>
        <w:t>等。</w:t>
      </w:r>
    </w:p>
    <w:p w14:paraId="374E0173" w14:textId="3CE00FBD" w:rsidR="004F3AE2" w:rsidRPr="00B975EA" w:rsidRDefault="004F3AE2" w:rsidP="004F3AE2">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（2）</w:t>
      </w:r>
      <w:r w:rsidR="00DF0ED1" w:rsidRPr="00B975EA">
        <w:rPr>
          <w:rFonts w:asciiTheme="minorEastAsia" w:hAnsiTheme="minorEastAsia" w:hint="eastAsia"/>
          <w:sz w:val="28"/>
          <w:szCs w:val="28"/>
        </w:rPr>
        <w:t>差旅、</w:t>
      </w:r>
      <w:r w:rsidRPr="00B975EA">
        <w:rPr>
          <w:rFonts w:asciiTheme="minorEastAsia" w:hAnsiTheme="minorEastAsia" w:hint="eastAsia"/>
          <w:sz w:val="28"/>
          <w:szCs w:val="28"/>
        </w:rPr>
        <w:t>会议</w:t>
      </w:r>
      <w:r w:rsidR="00DF0ED1" w:rsidRPr="00B975EA">
        <w:rPr>
          <w:rFonts w:asciiTheme="minorEastAsia" w:hAnsiTheme="minorEastAsia" w:hint="eastAsia"/>
          <w:sz w:val="28"/>
          <w:szCs w:val="28"/>
        </w:rPr>
        <w:t>、</w:t>
      </w:r>
      <w:r w:rsidR="00085AA7" w:rsidRPr="00B975EA">
        <w:rPr>
          <w:rFonts w:asciiTheme="minorEastAsia" w:hAnsiTheme="minorEastAsia" w:hint="eastAsia"/>
          <w:sz w:val="28"/>
          <w:szCs w:val="28"/>
        </w:rPr>
        <w:t>国际合作交流、</w:t>
      </w:r>
      <w:r w:rsidR="00DF0ED1" w:rsidRPr="00B975EA">
        <w:rPr>
          <w:rFonts w:asciiTheme="minorEastAsia" w:hAnsiTheme="minorEastAsia" w:hint="eastAsia"/>
          <w:sz w:val="28"/>
          <w:szCs w:val="28"/>
        </w:rPr>
        <w:t>出版、文献、</w:t>
      </w:r>
      <w:r w:rsidR="00085AA7" w:rsidRPr="00B975EA">
        <w:rPr>
          <w:rFonts w:asciiTheme="minorEastAsia" w:hAnsiTheme="minorEastAsia" w:hint="eastAsia"/>
          <w:sz w:val="28"/>
          <w:szCs w:val="28"/>
        </w:rPr>
        <w:t>信息传播、</w:t>
      </w:r>
      <w:r w:rsidRPr="00B975EA">
        <w:rPr>
          <w:rFonts w:asciiTheme="minorEastAsia" w:hAnsiTheme="minorEastAsia" w:hint="eastAsia"/>
          <w:sz w:val="28"/>
          <w:szCs w:val="28"/>
        </w:rPr>
        <w:t>知识产权</w:t>
      </w:r>
      <w:r w:rsidR="00DF0ED1" w:rsidRPr="00B975EA">
        <w:rPr>
          <w:rFonts w:asciiTheme="minorEastAsia" w:hAnsiTheme="minorEastAsia" w:hint="eastAsia"/>
          <w:sz w:val="28"/>
          <w:szCs w:val="28"/>
        </w:rPr>
        <w:t>事务</w:t>
      </w:r>
      <w:r w:rsidRPr="00B975EA">
        <w:rPr>
          <w:rFonts w:asciiTheme="minorEastAsia" w:hAnsiTheme="minorEastAsia" w:hint="eastAsia"/>
          <w:sz w:val="28"/>
          <w:szCs w:val="28"/>
        </w:rPr>
        <w:t>费等。</w:t>
      </w:r>
    </w:p>
    <w:p w14:paraId="469A5D43" w14:textId="64F4B3DF" w:rsidR="004F3AE2" w:rsidRPr="00B975EA" w:rsidRDefault="004F3AE2" w:rsidP="004F3AE2">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（3</w:t>
      </w:r>
      <w:r w:rsidR="00DF0ED1" w:rsidRPr="00B975EA">
        <w:rPr>
          <w:rFonts w:asciiTheme="minorEastAsia" w:hAnsiTheme="minorEastAsia" w:hint="eastAsia"/>
          <w:sz w:val="28"/>
          <w:szCs w:val="28"/>
        </w:rPr>
        <w:t>）劳务费、专家咨询费</w:t>
      </w:r>
      <w:r w:rsidR="00FD7131" w:rsidRPr="00B975EA">
        <w:rPr>
          <w:rFonts w:asciiTheme="minorEastAsia" w:hAnsiTheme="minorEastAsia" w:hint="eastAsia"/>
          <w:sz w:val="28"/>
          <w:szCs w:val="28"/>
        </w:rPr>
        <w:t>。</w:t>
      </w:r>
    </w:p>
    <w:p w14:paraId="3FC5445E" w14:textId="2E09C9B6" w:rsidR="004F3AE2" w:rsidRPr="00B975EA" w:rsidRDefault="004F3AE2" w:rsidP="004F3AE2">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（4</w:t>
      </w:r>
      <w:r w:rsidR="00DF0ED1" w:rsidRPr="00B975EA">
        <w:rPr>
          <w:rFonts w:asciiTheme="minorEastAsia" w:hAnsiTheme="minorEastAsia" w:hint="eastAsia"/>
          <w:sz w:val="28"/>
          <w:szCs w:val="28"/>
        </w:rPr>
        <w:t>）</w:t>
      </w:r>
      <w:r w:rsidR="00FD7131" w:rsidRPr="00B975EA">
        <w:rPr>
          <w:rFonts w:asciiTheme="minorEastAsia" w:hAnsiTheme="minorEastAsia" w:hint="eastAsia"/>
          <w:sz w:val="28"/>
          <w:szCs w:val="28"/>
        </w:rPr>
        <w:t>其他支出</w:t>
      </w:r>
      <w:r w:rsidRPr="00B975EA">
        <w:rPr>
          <w:rFonts w:asciiTheme="minorEastAsia" w:hAnsiTheme="minorEastAsia" w:hint="eastAsia"/>
          <w:sz w:val="28"/>
          <w:szCs w:val="28"/>
        </w:rPr>
        <w:t>。</w:t>
      </w:r>
    </w:p>
    <w:p w14:paraId="6C9CCF58" w14:textId="383B69C2" w:rsidR="001E13F1" w:rsidRPr="00B975EA" w:rsidRDefault="001E13F1" w:rsidP="00714E8A">
      <w:pPr>
        <w:spacing w:line="360" w:lineRule="auto"/>
        <w:ind w:firstLineChars="200" w:firstLine="560"/>
        <w:rPr>
          <w:rFonts w:asciiTheme="minorEastAsia" w:hAnsiTheme="minorEastAsia"/>
          <w:sz w:val="28"/>
          <w:szCs w:val="28"/>
        </w:rPr>
      </w:pPr>
      <w:r w:rsidRPr="00B975EA">
        <w:rPr>
          <w:rFonts w:asciiTheme="minorEastAsia" w:hAnsiTheme="minorEastAsia" w:hint="eastAsia"/>
          <w:sz w:val="28"/>
          <w:szCs w:val="28"/>
        </w:rPr>
        <w:t>安徽大学</w:t>
      </w:r>
      <w:r w:rsidRPr="00B975EA">
        <w:rPr>
          <w:rFonts w:asciiTheme="minorEastAsia" w:hAnsiTheme="minorEastAsia" w:hint="eastAsia"/>
          <w:b/>
          <w:sz w:val="28"/>
          <w:szCs w:val="28"/>
        </w:rPr>
        <w:t>农业生态大数据分析与应用技术国家地方联合工程研究中心</w:t>
      </w:r>
      <w:r w:rsidRPr="00B975EA">
        <w:rPr>
          <w:rFonts w:asciiTheme="minorEastAsia" w:hAnsiTheme="minorEastAsia" w:hint="eastAsia"/>
          <w:sz w:val="28"/>
          <w:szCs w:val="28"/>
        </w:rPr>
        <w:t>对以上管理办法拥有解释权。</w:t>
      </w:r>
    </w:p>
    <w:sectPr w:rsidR="001E13F1" w:rsidRPr="00B975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B5887" w14:textId="77777777" w:rsidR="00703939" w:rsidRDefault="00703939" w:rsidP="00C81AE2">
      <w:r>
        <w:separator/>
      </w:r>
    </w:p>
  </w:endnote>
  <w:endnote w:type="continuationSeparator" w:id="0">
    <w:p w14:paraId="4D69D8DA" w14:textId="77777777" w:rsidR="00703939" w:rsidRDefault="00703939" w:rsidP="00C8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B.蝀.">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E271D" w14:textId="77777777" w:rsidR="00703939" w:rsidRDefault="00703939" w:rsidP="00C81AE2">
      <w:r>
        <w:separator/>
      </w:r>
    </w:p>
  </w:footnote>
  <w:footnote w:type="continuationSeparator" w:id="0">
    <w:p w14:paraId="2B2B8541" w14:textId="77777777" w:rsidR="00703939" w:rsidRDefault="00703939" w:rsidP="00C81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7E7"/>
    <w:rsid w:val="00032C41"/>
    <w:rsid w:val="00036255"/>
    <w:rsid w:val="00037032"/>
    <w:rsid w:val="00085AA7"/>
    <w:rsid w:val="000A4CF2"/>
    <w:rsid w:val="000E4797"/>
    <w:rsid w:val="001416A8"/>
    <w:rsid w:val="00155C7B"/>
    <w:rsid w:val="001B199A"/>
    <w:rsid w:val="001B7925"/>
    <w:rsid w:val="001E13F1"/>
    <w:rsid w:val="001F68F4"/>
    <w:rsid w:val="00221629"/>
    <w:rsid w:val="002570AD"/>
    <w:rsid w:val="00295908"/>
    <w:rsid w:val="002E36AD"/>
    <w:rsid w:val="002F0E8C"/>
    <w:rsid w:val="003976D2"/>
    <w:rsid w:val="003A331B"/>
    <w:rsid w:val="003C1657"/>
    <w:rsid w:val="003C7F65"/>
    <w:rsid w:val="00401C6C"/>
    <w:rsid w:val="0041057E"/>
    <w:rsid w:val="00420A43"/>
    <w:rsid w:val="004F3AE2"/>
    <w:rsid w:val="0050374D"/>
    <w:rsid w:val="005250DE"/>
    <w:rsid w:val="005342E8"/>
    <w:rsid w:val="00546006"/>
    <w:rsid w:val="005B60C6"/>
    <w:rsid w:val="005F2DDE"/>
    <w:rsid w:val="006122F3"/>
    <w:rsid w:val="00615DF8"/>
    <w:rsid w:val="0064441B"/>
    <w:rsid w:val="0067341C"/>
    <w:rsid w:val="006965DD"/>
    <w:rsid w:val="006A3B0E"/>
    <w:rsid w:val="006B7571"/>
    <w:rsid w:val="006C35E1"/>
    <w:rsid w:val="00703939"/>
    <w:rsid w:val="00714E8A"/>
    <w:rsid w:val="00754F78"/>
    <w:rsid w:val="00767FBB"/>
    <w:rsid w:val="007A2A91"/>
    <w:rsid w:val="007C4AAF"/>
    <w:rsid w:val="007D0683"/>
    <w:rsid w:val="007D38B9"/>
    <w:rsid w:val="008A3C71"/>
    <w:rsid w:val="00917799"/>
    <w:rsid w:val="009557E7"/>
    <w:rsid w:val="00997EFB"/>
    <w:rsid w:val="009D1F62"/>
    <w:rsid w:val="00A11D15"/>
    <w:rsid w:val="00A5177A"/>
    <w:rsid w:val="00AF7A87"/>
    <w:rsid w:val="00B2683D"/>
    <w:rsid w:val="00B35724"/>
    <w:rsid w:val="00B3636A"/>
    <w:rsid w:val="00B51BDC"/>
    <w:rsid w:val="00B975EA"/>
    <w:rsid w:val="00BA2C54"/>
    <w:rsid w:val="00BB3235"/>
    <w:rsid w:val="00BE278C"/>
    <w:rsid w:val="00BF69F4"/>
    <w:rsid w:val="00C81AE2"/>
    <w:rsid w:val="00CA3014"/>
    <w:rsid w:val="00CA534E"/>
    <w:rsid w:val="00CF5AB5"/>
    <w:rsid w:val="00D34E0C"/>
    <w:rsid w:val="00D43EBB"/>
    <w:rsid w:val="00D54807"/>
    <w:rsid w:val="00DC6DC1"/>
    <w:rsid w:val="00DD3908"/>
    <w:rsid w:val="00DE1050"/>
    <w:rsid w:val="00DF0ED1"/>
    <w:rsid w:val="00E15A4E"/>
    <w:rsid w:val="00E33DE4"/>
    <w:rsid w:val="00E47668"/>
    <w:rsid w:val="00E53E56"/>
    <w:rsid w:val="00E677DC"/>
    <w:rsid w:val="00E9561D"/>
    <w:rsid w:val="00EF24FF"/>
    <w:rsid w:val="00F13EF9"/>
    <w:rsid w:val="00F13FBE"/>
    <w:rsid w:val="00F3278C"/>
    <w:rsid w:val="00F710EE"/>
    <w:rsid w:val="00F72895"/>
    <w:rsid w:val="00FD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82D81"/>
  <w15:docId w15:val="{066C0180-6F43-4A9D-A564-297B12A0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441B"/>
    <w:pPr>
      <w:widowControl w:val="0"/>
      <w:autoSpaceDE w:val="0"/>
      <w:autoSpaceDN w:val="0"/>
      <w:adjustRightInd w:val="0"/>
    </w:pPr>
    <w:rPr>
      <w:rFonts w:ascii="宋体@.B.蝀." w:eastAsia="宋体@.B.蝀." w:cs="宋体@.B.蝀."/>
      <w:color w:val="000000"/>
      <w:kern w:val="0"/>
      <w:sz w:val="24"/>
      <w:szCs w:val="24"/>
    </w:rPr>
  </w:style>
  <w:style w:type="paragraph" w:styleId="a3">
    <w:name w:val="List Paragraph"/>
    <w:basedOn w:val="a"/>
    <w:uiPriority w:val="34"/>
    <w:qFormat/>
    <w:rsid w:val="00714E8A"/>
    <w:pPr>
      <w:ind w:firstLineChars="200" w:firstLine="420"/>
    </w:pPr>
  </w:style>
  <w:style w:type="paragraph" w:styleId="a4">
    <w:name w:val="header"/>
    <w:basedOn w:val="a"/>
    <w:link w:val="a5"/>
    <w:uiPriority w:val="99"/>
    <w:unhideWhenUsed/>
    <w:rsid w:val="00C81A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AE2"/>
    <w:rPr>
      <w:sz w:val="18"/>
      <w:szCs w:val="18"/>
    </w:rPr>
  </w:style>
  <w:style w:type="paragraph" w:styleId="a6">
    <w:name w:val="footer"/>
    <w:basedOn w:val="a"/>
    <w:link w:val="a7"/>
    <w:uiPriority w:val="99"/>
    <w:unhideWhenUsed/>
    <w:rsid w:val="00C81AE2"/>
    <w:pPr>
      <w:tabs>
        <w:tab w:val="center" w:pos="4153"/>
        <w:tab w:val="right" w:pos="8306"/>
      </w:tabs>
      <w:snapToGrid w:val="0"/>
      <w:jc w:val="left"/>
    </w:pPr>
    <w:rPr>
      <w:sz w:val="18"/>
      <w:szCs w:val="18"/>
    </w:rPr>
  </w:style>
  <w:style w:type="character" w:customStyle="1" w:styleId="a7">
    <w:name w:val="页脚 字符"/>
    <w:basedOn w:val="a0"/>
    <w:link w:val="a6"/>
    <w:uiPriority w:val="99"/>
    <w:rsid w:val="00C81A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aling zhao</dc:creator>
  <cp:keywords/>
  <dc:description/>
  <cp:lastModifiedBy>NTKO</cp:lastModifiedBy>
  <cp:revision>53</cp:revision>
  <dcterms:created xsi:type="dcterms:W3CDTF">2018-12-27T03:02:00Z</dcterms:created>
  <dcterms:modified xsi:type="dcterms:W3CDTF">2020-11-26T01:44:00Z</dcterms:modified>
</cp:coreProperties>
</file>